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623" w:rsidRPr="006C7623" w:rsidRDefault="006C7623" w:rsidP="006C7623">
      <w:pPr>
        <w:tabs>
          <w:tab w:val="center" w:pos="4819"/>
          <w:tab w:val="right" w:pos="9638"/>
        </w:tabs>
        <w:spacing w:after="0" w:line="240" w:lineRule="auto"/>
        <w:jc w:val="center"/>
        <w:rPr>
          <w:b/>
          <w:sz w:val="32"/>
          <w:szCs w:val="24"/>
          <w:lang w:eastAsia="it-IT"/>
        </w:rPr>
      </w:pPr>
      <w:r w:rsidRPr="006C7623">
        <w:rPr>
          <w:b/>
          <w:sz w:val="32"/>
          <w:szCs w:val="24"/>
          <w:lang w:eastAsia="it-IT"/>
        </w:rPr>
        <w:t>ARCIDIOCESI DI SALERNO – CAMPAGNA – ACERNO</w:t>
      </w:r>
    </w:p>
    <w:p w:rsidR="006C7623" w:rsidRPr="006C7623" w:rsidRDefault="006C7623" w:rsidP="006C762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6C7623">
        <w:rPr>
          <w:rFonts w:ascii="Lucida Handwriting" w:hAnsi="Lucida Handwriting"/>
          <w:sz w:val="24"/>
          <w:szCs w:val="24"/>
          <w:lang w:eastAsia="it-IT"/>
        </w:rPr>
        <w:t>Ufficio Pastorale Scolastica</w:t>
      </w:r>
    </w:p>
    <w:p w:rsidR="006C7623" w:rsidRPr="006C7623" w:rsidRDefault="006C7623" w:rsidP="006C7623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6C7623"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:rsidR="006C7623" w:rsidRPr="006C7623" w:rsidRDefault="006C7623" w:rsidP="006C7623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4"/>
          <w:szCs w:val="24"/>
          <w:lang w:eastAsia="it-IT"/>
        </w:rPr>
      </w:pPr>
      <w:r w:rsidRPr="006C7623">
        <w:rPr>
          <w:sz w:val="24"/>
          <w:szCs w:val="24"/>
          <w:lang w:eastAsia="it-IT"/>
        </w:rPr>
        <w:t>Via R. il Guiscardo, 2 – 84121 Salerno</w:t>
      </w:r>
    </w:p>
    <w:p w:rsidR="006C7623" w:rsidRPr="006C7623" w:rsidRDefault="006C7623" w:rsidP="006C7623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:rsidR="006C7623" w:rsidRPr="006C7623" w:rsidRDefault="006C7623" w:rsidP="006C7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68 / B1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>Salerno, 24 agosto 2018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6C76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“Levi-Montalcini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 (SA)</w:t>
      </w:r>
    </w:p>
    <w:p w:rsid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6" w:history="1">
        <w:r w:rsidRPr="00816AB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saic8ab00n@istruzione.it</w:t>
        </w:r>
      </w:hyperlink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I.C. “Calcedonia” di Salerno (SA)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7" w:history="1">
        <w:r w:rsidRPr="00816AB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saic8ac00d@istruzione.it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Istituto Comprensivo di Bracigliano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8" w:history="1">
        <w:r w:rsidRPr="00816AB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 w:bidi="he-IL"/>
          </w:rPr>
          <w:t>saic80600a@istruzione.it</w:t>
        </w:r>
      </w:hyperlink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:rsidR="006C7623" w:rsidRPr="006C7623" w:rsidRDefault="006C7623" w:rsidP="006C762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 w:rsidRPr="006C7623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Grimaldi</w:t>
      </w:r>
      <w:r w:rsidRPr="006C7623"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 xml:space="preserve"> Anna.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:rsidR="006C7623" w:rsidRPr="006C7623" w:rsidRDefault="006C7623" w:rsidP="006C7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:rsidR="006C7623" w:rsidRPr="006C7623" w:rsidRDefault="006C7623" w:rsidP="006C762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Viste le esigenze orarie per l’a.s. 2018/19 relative all’Insegnamento della Religione Cattolica nel territorio </w:t>
      </w: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 - Campagna - Acerno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:rsidR="006C7623" w:rsidRPr="006C7623" w:rsidRDefault="006C7623" w:rsidP="006C762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contrazione oraria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per l’a.s. 2018/19 sulla sede di utilizzazione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Grimaldi</w:t>
      </w: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Anna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nell’I.C. “Calcedonia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 (SA);</w:t>
      </w:r>
    </w:p>
    <w:p w:rsidR="006C7623" w:rsidRPr="006C7623" w:rsidRDefault="006C7623" w:rsidP="006C7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circolare del MIUR prot. n. 20530 del 29/10/2007 circa l’orario di servizio dei docenti di Scuola dell’Infanzia;</w:t>
      </w:r>
    </w:p>
    <w:p w:rsidR="006C7623" w:rsidRPr="006C7623" w:rsidRDefault="006C7623" w:rsidP="006C762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nota dell’USR per la Campania del 20/07/2015 circa l’orario di servizio dei docenti di Scuola dell’Infanzia;</w:t>
      </w:r>
    </w:p>
    <w:p w:rsidR="006C7623" w:rsidRPr="006C7623" w:rsidRDefault="006C7623" w:rsidP="006C76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2018/19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Grimaldi </w:t>
      </w:r>
      <w:r w:rsidRPr="006C7623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 Anna,</w:t>
      </w:r>
      <w:r w:rsidRPr="006C7623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="00F645B5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nata</w:t>
      </w:r>
      <w:bookmarkStart w:id="0" w:name="_GoBack"/>
      <w:bookmarkEnd w:id="0"/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</w:t>
      </w: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(SA),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19/01/19</w:t>
      </w: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  <w:r w:rsidRPr="006C762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Infa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nzia – I.C. “Levi-Montalcini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 (SA)</w:t>
      </w:r>
    </w:p>
    <w:p w:rsid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Infanzia – 6° I.C. “Calcedonia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 (SA),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Infanzia – Istituto Comprensivo di Bracigliano (SA)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+ 1 </w:t>
      </w:r>
      <w:r w:rsidRPr="006C7623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ora per le attività previste dal POF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Scuola Infanzia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dell’I.C. “Levi-Montalcini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Salerno (SA)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6C7623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25 ore</w:t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settimanali.</w:t>
      </w:r>
    </w:p>
    <w:p w:rsidR="006C7623" w:rsidRPr="006C7623" w:rsidRDefault="006C7623" w:rsidP="006C76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6C7623" w:rsidRPr="006C7623" w:rsidRDefault="006C7623" w:rsidP="006C7623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6C7623" w:rsidRPr="006C7623" w:rsidRDefault="006C7623" w:rsidP="006C7623">
      <w:pPr>
        <w:spacing w:before="120" w:after="120" w:line="240" w:lineRule="auto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6C7623" w:rsidRPr="006C7623" w:rsidRDefault="006C7623" w:rsidP="006C7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Il Direttore</w:t>
      </w:r>
    </w:p>
    <w:p w:rsidR="006C7623" w:rsidRPr="006C7623" w:rsidRDefault="006C7623" w:rsidP="006C7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6C7623"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:rsidR="006C7623" w:rsidRPr="006C7623" w:rsidRDefault="006C7623" w:rsidP="006C7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873CB6" w:rsidRDefault="00873CB6"/>
    <w:sectPr w:rsidR="00873C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A6"/>
    <w:rsid w:val="003F48A6"/>
    <w:rsid w:val="006C7623"/>
    <w:rsid w:val="00873CB6"/>
    <w:rsid w:val="00F6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C76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C76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0600a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ic8ac00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b00n@istruzione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2018-08-30T19:10:00Z</dcterms:created>
  <dcterms:modified xsi:type="dcterms:W3CDTF">2018-08-30T19:20:00Z</dcterms:modified>
</cp:coreProperties>
</file>